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30CB" w14:textId="247989E7" w:rsidR="00D57838" w:rsidRDefault="009514B1" w:rsidP="00434EEC">
      <w:pPr>
        <w:jc w:val="both"/>
        <w:textAlignment w:val="baseline"/>
        <w:rPr>
          <w:rFonts w:ascii="Tahoma" w:eastAsia="Times New Roman" w:hAnsi="Tahoma" w:cs="Tahoma"/>
          <w:b/>
          <w:bCs/>
          <w:sz w:val="21"/>
          <w:szCs w:val="21"/>
          <w:lang w:val="en-US"/>
        </w:rPr>
      </w:pPr>
      <w:r w:rsidRPr="00D57838">
        <w:rPr>
          <w:rFonts w:ascii="Tahoma" w:eastAsia="Times New Roman" w:hAnsi="Tahoma" w:cs="Tahoma"/>
          <w:b/>
          <w:bCs/>
          <w:sz w:val="21"/>
          <w:szCs w:val="21"/>
          <w:lang w:val="en-US"/>
        </w:rPr>
        <w:t>Leadership Opportunity</w:t>
      </w:r>
      <w:r w:rsidR="00FB405F" w:rsidRPr="00D57838">
        <w:rPr>
          <w:rFonts w:ascii="Tahoma" w:eastAsia="Times New Roman" w:hAnsi="Tahoma" w:cs="Tahoma"/>
          <w:b/>
          <w:bCs/>
          <w:sz w:val="21"/>
          <w:szCs w:val="21"/>
          <w:lang w:val="en-US"/>
        </w:rPr>
        <w:t xml:space="preserve"> – Children First Board of Directors</w:t>
      </w:r>
    </w:p>
    <w:p w14:paraId="65AC388F" w14:textId="77777777" w:rsidR="00D57838" w:rsidRPr="00D57838" w:rsidRDefault="00D57838" w:rsidP="00434EEC">
      <w:pPr>
        <w:jc w:val="both"/>
        <w:textAlignment w:val="baseline"/>
        <w:rPr>
          <w:rFonts w:ascii="Tahoma" w:eastAsia="Times New Roman" w:hAnsi="Tahoma" w:cs="Tahoma"/>
          <w:b/>
          <w:bCs/>
          <w:sz w:val="21"/>
          <w:szCs w:val="21"/>
          <w:lang w:val="en-US"/>
        </w:rPr>
      </w:pPr>
      <w:bookmarkStart w:id="0" w:name="_GoBack"/>
      <w:bookmarkEnd w:id="0"/>
    </w:p>
    <w:p w14:paraId="5E62C988" w14:textId="5773C108" w:rsidR="00434EEC" w:rsidRPr="00CF0843" w:rsidRDefault="00977E22" w:rsidP="00434EEC">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Children First in Essex County is</w:t>
      </w:r>
      <w:r w:rsidR="00434EEC" w:rsidRPr="00CF0843">
        <w:rPr>
          <w:rFonts w:ascii="Tahoma" w:eastAsia="Times New Roman" w:hAnsi="Tahoma" w:cs="Tahoma"/>
          <w:sz w:val="21"/>
          <w:szCs w:val="21"/>
          <w:lang w:val="en-US"/>
        </w:rPr>
        <w:t xml:space="preserve"> looking for a dedicated and passionate individual to provide leadership abilities as a Volunteer Member of the Board of Directors. This is a great opportunity to work with experienced professionals and share your skills and knowledge</w:t>
      </w:r>
      <w:r w:rsidR="00FC19DA" w:rsidRPr="00CF0843">
        <w:rPr>
          <w:rFonts w:ascii="Tahoma" w:eastAsia="Times New Roman" w:hAnsi="Tahoma" w:cs="Tahoma"/>
          <w:sz w:val="21"/>
          <w:szCs w:val="21"/>
          <w:lang w:val="en-US"/>
        </w:rPr>
        <w:t xml:space="preserve"> with</w:t>
      </w:r>
      <w:r w:rsidR="00434EEC" w:rsidRPr="00CF0843">
        <w:rPr>
          <w:rFonts w:ascii="Tahoma" w:eastAsia="Times New Roman" w:hAnsi="Tahoma" w:cs="Tahoma"/>
          <w:sz w:val="21"/>
          <w:szCs w:val="21"/>
          <w:lang w:val="en-US"/>
        </w:rPr>
        <w:t xml:space="preserve"> an organization that is making a difference in the community. </w:t>
      </w:r>
    </w:p>
    <w:p w14:paraId="166C5A52" w14:textId="77777777" w:rsidR="00265EB9" w:rsidRPr="00CF0843" w:rsidRDefault="00265EB9" w:rsidP="00434EEC">
      <w:pPr>
        <w:jc w:val="both"/>
        <w:textAlignment w:val="baseline"/>
        <w:rPr>
          <w:rFonts w:ascii="Times New Roman" w:eastAsia="Times New Roman" w:hAnsi="Times New Roman" w:cs="Times New Roman"/>
          <w:sz w:val="21"/>
          <w:szCs w:val="21"/>
          <w:lang w:val="en-US"/>
        </w:rPr>
      </w:pPr>
    </w:p>
    <w:p w14:paraId="470728A9" w14:textId="051772AD" w:rsidR="00434EEC" w:rsidRPr="00CF0843" w:rsidRDefault="00434EEC" w:rsidP="00434EEC">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Directors guide the organization strategically and provide formal oversight on behalf of the stakeholders. Directors are accountable for the monitoring and oversight of the organization’s performance goals, ensuring financial accountability and providing feedback and guidance to the Executive Director. </w:t>
      </w:r>
    </w:p>
    <w:p w14:paraId="0EDA5621" w14:textId="1F7E3014" w:rsidR="00434EEC" w:rsidRPr="00CF0843" w:rsidRDefault="00434EEC" w:rsidP="00434EEC">
      <w:pPr>
        <w:jc w:val="both"/>
        <w:textAlignment w:val="baseline"/>
        <w:rPr>
          <w:rFonts w:ascii="Times New Roman" w:eastAsia="Times New Roman" w:hAnsi="Times New Roman" w:cs="Times New Roman"/>
          <w:sz w:val="21"/>
          <w:szCs w:val="21"/>
          <w:lang w:val="en-US"/>
        </w:rPr>
      </w:pPr>
      <w:r w:rsidRPr="00CF0843">
        <w:rPr>
          <w:rFonts w:ascii="Tahoma" w:eastAsia="Times New Roman" w:hAnsi="Tahoma" w:cs="Tahoma"/>
          <w:sz w:val="21"/>
          <w:szCs w:val="21"/>
          <w:lang w:val="en-US"/>
        </w:rPr>
        <w:t> </w:t>
      </w:r>
    </w:p>
    <w:p w14:paraId="6926DCCB" w14:textId="6FA802C1" w:rsidR="00434EEC" w:rsidRPr="00CF0843" w:rsidRDefault="00434EEC" w:rsidP="00434EEC">
      <w:pPr>
        <w:jc w:val="both"/>
        <w:textAlignment w:val="baseline"/>
        <w:rPr>
          <w:rFonts w:ascii="Tahoma" w:eastAsia="Times New Roman" w:hAnsi="Tahoma" w:cs="Tahoma"/>
          <w:sz w:val="21"/>
          <w:szCs w:val="21"/>
          <w:lang w:val="en-US"/>
        </w:rPr>
      </w:pPr>
      <w:r w:rsidRPr="00CF0843">
        <w:rPr>
          <w:rFonts w:ascii="Tahoma" w:eastAsia="Times New Roman" w:hAnsi="Tahoma" w:cs="Tahoma"/>
          <w:b/>
          <w:bCs/>
          <w:sz w:val="21"/>
          <w:szCs w:val="21"/>
          <w:lang w:val="en-US"/>
        </w:rPr>
        <w:t>About Children First in Essex County</w:t>
      </w:r>
      <w:r w:rsidRPr="00CF0843">
        <w:rPr>
          <w:rFonts w:ascii="Tahoma" w:eastAsia="Times New Roman" w:hAnsi="Tahoma" w:cs="Tahoma"/>
          <w:sz w:val="21"/>
          <w:szCs w:val="21"/>
          <w:lang w:val="en-US"/>
        </w:rPr>
        <w:t> </w:t>
      </w:r>
    </w:p>
    <w:p w14:paraId="1B7E8F2A" w14:textId="77777777" w:rsidR="00AF1997" w:rsidRPr="00CF0843" w:rsidRDefault="00AF1997" w:rsidP="00434EEC">
      <w:pPr>
        <w:jc w:val="both"/>
        <w:textAlignment w:val="baseline"/>
        <w:rPr>
          <w:rFonts w:ascii="Times New Roman" w:eastAsia="Times New Roman" w:hAnsi="Times New Roman" w:cs="Times New Roman"/>
          <w:sz w:val="21"/>
          <w:szCs w:val="21"/>
          <w:lang w:val="en-US"/>
        </w:rPr>
      </w:pPr>
    </w:p>
    <w:p w14:paraId="2B00E62F" w14:textId="77777777" w:rsidR="006D3F96" w:rsidRPr="00CF0843" w:rsidRDefault="00434EEC" w:rsidP="006D3F96">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 xml:space="preserve">Children First </w:t>
      </w:r>
      <w:r w:rsidR="00977E22" w:rsidRPr="00CF0843">
        <w:rPr>
          <w:rFonts w:ascii="Tahoma" w:eastAsia="Times New Roman" w:hAnsi="Tahoma" w:cs="Tahoma"/>
          <w:sz w:val="21"/>
          <w:szCs w:val="21"/>
          <w:lang w:val="en-US"/>
        </w:rPr>
        <w:t xml:space="preserve">is an accredited children’s mental health and early intervention agency. We </w:t>
      </w:r>
      <w:r w:rsidRPr="00CF0843">
        <w:rPr>
          <w:rFonts w:ascii="Tahoma" w:eastAsia="Times New Roman" w:hAnsi="Tahoma" w:cs="Tahoma"/>
          <w:sz w:val="21"/>
          <w:szCs w:val="21"/>
          <w:lang w:val="en-US"/>
        </w:rPr>
        <w:t>provide services for families with children up to six years of age who are at risk for or experiencing mental health challenges or developmental concerns. </w:t>
      </w:r>
      <w:r w:rsidR="006D3F96" w:rsidRPr="00CF0843">
        <w:rPr>
          <w:rFonts w:ascii="Tahoma" w:eastAsia="Times New Roman" w:hAnsi="Tahoma" w:cs="Tahoma"/>
          <w:sz w:val="21"/>
          <w:szCs w:val="21"/>
          <w:lang w:val="en-US"/>
        </w:rPr>
        <w:t>Children First has an effective management team and a robust accounting and reporting system.</w:t>
      </w:r>
    </w:p>
    <w:p w14:paraId="5309562D" w14:textId="77777777" w:rsidR="00317181" w:rsidRPr="00CF0843" w:rsidRDefault="00317181" w:rsidP="00434EEC">
      <w:pPr>
        <w:jc w:val="both"/>
        <w:textAlignment w:val="baseline"/>
        <w:rPr>
          <w:rFonts w:ascii="Times New Roman" w:eastAsia="Times New Roman" w:hAnsi="Times New Roman" w:cs="Times New Roman"/>
          <w:sz w:val="21"/>
          <w:szCs w:val="21"/>
          <w:lang w:val="en-US"/>
        </w:rPr>
      </w:pPr>
    </w:p>
    <w:p w14:paraId="4D9A300A" w14:textId="77777777" w:rsidR="00434EEC" w:rsidRPr="00CF0843" w:rsidRDefault="00434EEC" w:rsidP="00434EEC">
      <w:pPr>
        <w:jc w:val="both"/>
        <w:textAlignment w:val="baseline"/>
        <w:rPr>
          <w:rFonts w:ascii="Times New Roman" w:eastAsia="Times New Roman" w:hAnsi="Times New Roman" w:cs="Times New Roman"/>
          <w:sz w:val="21"/>
          <w:szCs w:val="21"/>
          <w:lang w:val="en-US"/>
        </w:rPr>
      </w:pPr>
      <w:r w:rsidRPr="00CF0843">
        <w:rPr>
          <w:rFonts w:ascii="Tahoma" w:eastAsia="Times New Roman" w:hAnsi="Tahoma" w:cs="Tahoma"/>
          <w:sz w:val="21"/>
          <w:szCs w:val="21"/>
          <w:lang w:val="en-US"/>
        </w:rPr>
        <w:t>We use a family-</w:t>
      </w:r>
      <w:proofErr w:type="spellStart"/>
      <w:r w:rsidRPr="00CF0843">
        <w:rPr>
          <w:rFonts w:ascii="Tahoma" w:eastAsia="Times New Roman" w:hAnsi="Tahoma" w:cs="Tahoma"/>
          <w:sz w:val="21"/>
          <w:szCs w:val="21"/>
          <w:lang w:val="en-US"/>
        </w:rPr>
        <w:t>centred</w:t>
      </w:r>
      <w:proofErr w:type="spellEnd"/>
      <w:r w:rsidRPr="00CF0843">
        <w:rPr>
          <w:rFonts w:ascii="Tahoma" w:eastAsia="Times New Roman" w:hAnsi="Tahoma" w:cs="Tahoma"/>
          <w:sz w:val="21"/>
          <w:szCs w:val="21"/>
          <w:lang w:val="en-US"/>
        </w:rPr>
        <w:t xml:space="preserve"> approach based on the principles of respecting every family’s beliefs, values and culture. Our program respects the strengths and resourcefulness of all families and aims to support and encourage families in their efforts to meet the needs of their children. </w:t>
      </w:r>
    </w:p>
    <w:p w14:paraId="2F31C2E1" w14:textId="77777777" w:rsidR="00434EEC" w:rsidRPr="00CF0843" w:rsidRDefault="00434EEC" w:rsidP="00434EEC">
      <w:pPr>
        <w:jc w:val="both"/>
        <w:textAlignment w:val="baseline"/>
        <w:rPr>
          <w:rFonts w:ascii="Times New Roman" w:eastAsia="Times New Roman" w:hAnsi="Times New Roman" w:cs="Times New Roman"/>
          <w:sz w:val="21"/>
          <w:szCs w:val="21"/>
          <w:lang w:val="en-US"/>
        </w:rPr>
      </w:pPr>
      <w:r w:rsidRPr="00CF0843">
        <w:rPr>
          <w:rFonts w:ascii="Tahoma" w:eastAsia="Times New Roman" w:hAnsi="Tahoma" w:cs="Tahoma"/>
          <w:sz w:val="21"/>
          <w:szCs w:val="21"/>
          <w:lang w:val="en-US"/>
        </w:rPr>
        <w:t xml:space="preserve">We believe in inclusion and work together with other community agencies, early learning and </w:t>
      </w:r>
      <w:proofErr w:type="gramStart"/>
      <w:r w:rsidRPr="00CF0843">
        <w:rPr>
          <w:rFonts w:ascii="Tahoma" w:eastAsia="Times New Roman" w:hAnsi="Tahoma" w:cs="Tahoma"/>
          <w:sz w:val="21"/>
          <w:szCs w:val="21"/>
          <w:lang w:val="en-US"/>
        </w:rPr>
        <w:t>child care</w:t>
      </w:r>
      <w:proofErr w:type="gramEnd"/>
      <w:r w:rsidRPr="00CF0843">
        <w:rPr>
          <w:rFonts w:ascii="Tahoma" w:eastAsia="Times New Roman" w:hAnsi="Tahoma" w:cs="Tahoma"/>
          <w:sz w:val="21"/>
          <w:szCs w:val="21"/>
          <w:lang w:val="en-US"/>
        </w:rPr>
        <w:t xml:space="preserve"> </w:t>
      </w:r>
      <w:proofErr w:type="spellStart"/>
      <w:r w:rsidRPr="00CF0843">
        <w:rPr>
          <w:rFonts w:ascii="Tahoma" w:eastAsia="Times New Roman" w:hAnsi="Tahoma" w:cs="Tahoma"/>
          <w:sz w:val="21"/>
          <w:szCs w:val="21"/>
          <w:lang w:val="en-US"/>
        </w:rPr>
        <w:t>centres</w:t>
      </w:r>
      <w:proofErr w:type="spellEnd"/>
      <w:r w:rsidRPr="00CF0843">
        <w:rPr>
          <w:rFonts w:ascii="Tahoma" w:eastAsia="Times New Roman" w:hAnsi="Tahoma" w:cs="Tahoma"/>
          <w:sz w:val="21"/>
          <w:szCs w:val="21"/>
          <w:lang w:val="en-US"/>
        </w:rPr>
        <w:t xml:space="preserve"> and schools to allow every child to have every opportunity for any future.  </w:t>
      </w:r>
    </w:p>
    <w:p w14:paraId="230E0403" w14:textId="283BE34D" w:rsidR="00434EEC" w:rsidRPr="00CF0843" w:rsidRDefault="00434EEC" w:rsidP="00434EEC">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We endeavor to recruit employees and volunteers who reflect the diversity of the community we serve. We strongly encourage qualified applicants from diverse groups to apply. </w:t>
      </w:r>
    </w:p>
    <w:p w14:paraId="1C8BCA7B" w14:textId="77777777" w:rsidR="00317181" w:rsidRPr="00CF0843" w:rsidRDefault="00317181" w:rsidP="00434EEC">
      <w:pPr>
        <w:jc w:val="both"/>
        <w:textAlignment w:val="baseline"/>
        <w:rPr>
          <w:rFonts w:ascii="Times New Roman" w:eastAsia="Times New Roman" w:hAnsi="Times New Roman" w:cs="Times New Roman"/>
          <w:sz w:val="21"/>
          <w:szCs w:val="21"/>
          <w:lang w:val="en-US"/>
        </w:rPr>
      </w:pPr>
    </w:p>
    <w:p w14:paraId="6BBCAB7F" w14:textId="79A0A31E" w:rsidR="00434EEC" w:rsidRPr="00CF0843" w:rsidRDefault="00434EEC" w:rsidP="00434EEC">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Children First is an equal opportunity employer. We accommodate people with disabilities during our recruitment and hiring processes</w:t>
      </w:r>
      <w:r w:rsidR="008A16F4" w:rsidRPr="00CF0843">
        <w:rPr>
          <w:rFonts w:ascii="Tahoma" w:eastAsia="Times New Roman" w:hAnsi="Tahoma" w:cs="Tahoma"/>
          <w:sz w:val="21"/>
          <w:szCs w:val="21"/>
          <w:lang w:val="en-US"/>
        </w:rPr>
        <w:t xml:space="preserve"> and with our employees.</w:t>
      </w:r>
      <w:r w:rsidRPr="00CF0843">
        <w:rPr>
          <w:rFonts w:ascii="Tahoma" w:eastAsia="Times New Roman" w:hAnsi="Tahoma" w:cs="Tahoma"/>
          <w:sz w:val="21"/>
          <w:szCs w:val="21"/>
          <w:lang w:val="en-US"/>
        </w:rPr>
        <w:t> </w:t>
      </w:r>
    </w:p>
    <w:p w14:paraId="0891C76B" w14:textId="77777777" w:rsidR="00434EEC" w:rsidRPr="00CF0843" w:rsidRDefault="00434EEC" w:rsidP="00434EEC">
      <w:pPr>
        <w:jc w:val="both"/>
        <w:textAlignment w:val="baseline"/>
        <w:rPr>
          <w:rFonts w:ascii="Times New Roman" w:eastAsia="Times New Roman" w:hAnsi="Times New Roman" w:cs="Times New Roman"/>
          <w:sz w:val="21"/>
          <w:szCs w:val="21"/>
          <w:lang w:val="en-US"/>
        </w:rPr>
      </w:pPr>
    </w:p>
    <w:p w14:paraId="400C211F" w14:textId="5B9C1954" w:rsidR="00434EEC" w:rsidRPr="00CF0843" w:rsidRDefault="00434EEC" w:rsidP="00434EEC">
      <w:pPr>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A satisfactory criminal reference check is required. </w:t>
      </w:r>
    </w:p>
    <w:p w14:paraId="0E8493F8" w14:textId="77777777" w:rsidR="00434EEC" w:rsidRPr="00CF0843" w:rsidRDefault="00434EEC" w:rsidP="00434EEC">
      <w:pPr>
        <w:textAlignment w:val="baseline"/>
        <w:rPr>
          <w:rFonts w:ascii="Times New Roman" w:eastAsia="Times New Roman" w:hAnsi="Times New Roman" w:cs="Times New Roman"/>
          <w:sz w:val="21"/>
          <w:szCs w:val="21"/>
          <w:lang w:val="en-US"/>
        </w:rPr>
      </w:pPr>
    </w:p>
    <w:p w14:paraId="2C5F7103" w14:textId="72756CB0" w:rsidR="00434EEC" w:rsidRPr="00CF0843" w:rsidRDefault="008F4D2C" w:rsidP="00434EEC">
      <w:pPr>
        <w:jc w:val="center"/>
        <w:textAlignment w:val="baseline"/>
        <w:rPr>
          <w:rFonts w:ascii="Times New Roman" w:eastAsia="Times New Roman" w:hAnsi="Times New Roman" w:cs="Times New Roman"/>
          <w:b/>
          <w:bCs/>
          <w:sz w:val="21"/>
          <w:szCs w:val="21"/>
          <w:lang w:val="en-US"/>
        </w:rPr>
      </w:pPr>
      <w:r w:rsidRPr="00CF0843">
        <w:rPr>
          <w:rFonts w:ascii="Tahoma" w:eastAsia="Times New Roman" w:hAnsi="Tahoma" w:cs="Tahoma"/>
          <w:b/>
          <w:bCs/>
          <w:sz w:val="21"/>
          <w:szCs w:val="21"/>
          <w:lang w:val="en-US"/>
        </w:rPr>
        <w:t>P</w:t>
      </w:r>
      <w:r w:rsidR="00434EEC" w:rsidRPr="00CF0843">
        <w:rPr>
          <w:rFonts w:ascii="Tahoma" w:eastAsia="Times New Roman" w:hAnsi="Tahoma" w:cs="Tahoma"/>
          <w:b/>
          <w:bCs/>
          <w:sz w:val="21"/>
          <w:szCs w:val="21"/>
          <w:lang w:val="en-US"/>
        </w:rPr>
        <w:t>lease visit children-first.ca</w:t>
      </w:r>
      <w:r w:rsidRPr="00CF0843">
        <w:rPr>
          <w:rFonts w:ascii="Tahoma" w:eastAsia="Times New Roman" w:hAnsi="Tahoma" w:cs="Tahoma"/>
          <w:b/>
          <w:bCs/>
          <w:sz w:val="21"/>
          <w:szCs w:val="21"/>
          <w:lang w:val="en-US"/>
        </w:rPr>
        <w:t xml:space="preserve"> to learn more about our program.</w:t>
      </w:r>
    </w:p>
    <w:p w14:paraId="581505EA" w14:textId="77777777" w:rsidR="00434EEC" w:rsidRPr="00CF0843" w:rsidRDefault="00434EEC" w:rsidP="00434EEC">
      <w:pPr>
        <w:textAlignment w:val="baseline"/>
        <w:rPr>
          <w:rFonts w:ascii="Tahoma" w:eastAsia="Times New Roman" w:hAnsi="Tahoma" w:cs="Tahoma"/>
          <w:b/>
          <w:bCs/>
          <w:sz w:val="21"/>
          <w:szCs w:val="21"/>
          <w:lang w:val="en-US"/>
        </w:rPr>
      </w:pPr>
    </w:p>
    <w:p w14:paraId="647F5641" w14:textId="57DD1900" w:rsidR="00434EEC" w:rsidRPr="00CF0843" w:rsidRDefault="00434EEC" w:rsidP="00434EEC">
      <w:pPr>
        <w:textAlignment w:val="baseline"/>
        <w:rPr>
          <w:rFonts w:ascii="Times New Roman" w:eastAsia="Times New Roman" w:hAnsi="Times New Roman" w:cs="Times New Roman"/>
          <w:sz w:val="21"/>
          <w:szCs w:val="21"/>
          <w:lang w:val="en-US"/>
        </w:rPr>
      </w:pPr>
      <w:r w:rsidRPr="00CF0843">
        <w:rPr>
          <w:rFonts w:ascii="Tahoma" w:eastAsia="Times New Roman" w:hAnsi="Tahoma" w:cs="Tahoma"/>
          <w:b/>
          <w:bCs/>
          <w:sz w:val="21"/>
          <w:szCs w:val="21"/>
          <w:lang w:val="en-US"/>
        </w:rPr>
        <w:t>Hours</w:t>
      </w:r>
      <w:r w:rsidRPr="00CF0843">
        <w:rPr>
          <w:rFonts w:ascii="Tahoma" w:eastAsia="Times New Roman" w:hAnsi="Tahoma" w:cs="Tahoma"/>
          <w:sz w:val="21"/>
          <w:szCs w:val="21"/>
          <w:lang w:val="en-US"/>
        </w:rPr>
        <w:t xml:space="preserve">: This position comes with a time commitment of about </w:t>
      </w:r>
      <w:r w:rsidRPr="00CF0843">
        <w:rPr>
          <w:rFonts w:ascii="Tahoma" w:eastAsia="Times New Roman" w:hAnsi="Tahoma" w:cs="Tahoma"/>
          <w:b/>
          <w:bCs/>
          <w:sz w:val="21"/>
          <w:szCs w:val="21"/>
          <w:lang w:val="en-US"/>
        </w:rPr>
        <w:t>3 hours/month</w:t>
      </w:r>
      <w:r w:rsidRPr="00CF0843">
        <w:rPr>
          <w:rFonts w:ascii="Tahoma" w:eastAsia="Times New Roman" w:hAnsi="Tahoma" w:cs="Tahoma"/>
          <w:sz w:val="21"/>
          <w:szCs w:val="21"/>
          <w:lang w:val="en-US"/>
        </w:rPr>
        <w:t xml:space="preserve"> in the evening for Board Meetings as well as occasional time devoted to emails and minor follow-up activities outside of meeting times. </w:t>
      </w:r>
    </w:p>
    <w:p w14:paraId="32E37702" w14:textId="77777777" w:rsidR="00434574" w:rsidRPr="00CF0843" w:rsidRDefault="00434574" w:rsidP="00434EEC">
      <w:pPr>
        <w:textAlignment w:val="baseline"/>
        <w:rPr>
          <w:rFonts w:ascii="Tahoma" w:eastAsia="Times New Roman" w:hAnsi="Tahoma" w:cs="Tahoma"/>
          <w:b/>
          <w:bCs/>
          <w:sz w:val="21"/>
          <w:szCs w:val="21"/>
          <w:lang w:val="en-US"/>
        </w:rPr>
      </w:pPr>
    </w:p>
    <w:p w14:paraId="041CF779" w14:textId="31194E74" w:rsidR="00434EEC" w:rsidRPr="00CF0843" w:rsidRDefault="00434EEC" w:rsidP="00434EEC">
      <w:pPr>
        <w:textAlignment w:val="baseline"/>
        <w:rPr>
          <w:rFonts w:ascii="Times New Roman" w:eastAsia="Times New Roman" w:hAnsi="Times New Roman" w:cs="Times New Roman"/>
          <w:sz w:val="21"/>
          <w:szCs w:val="21"/>
          <w:lang w:val="en-US"/>
        </w:rPr>
      </w:pPr>
      <w:r w:rsidRPr="00CF0843">
        <w:rPr>
          <w:rFonts w:ascii="Tahoma" w:eastAsia="Times New Roman" w:hAnsi="Tahoma" w:cs="Tahoma"/>
          <w:b/>
          <w:bCs/>
          <w:sz w:val="21"/>
          <w:szCs w:val="21"/>
          <w:lang w:val="en-US"/>
        </w:rPr>
        <w:t>Location</w:t>
      </w:r>
      <w:r w:rsidRPr="00CF0843">
        <w:rPr>
          <w:rFonts w:ascii="Tahoma" w:eastAsia="Times New Roman" w:hAnsi="Tahoma" w:cs="Tahoma"/>
          <w:sz w:val="21"/>
          <w:szCs w:val="21"/>
          <w:lang w:val="en-US"/>
        </w:rPr>
        <w:t>: Windsor </w:t>
      </w:r>
    </w:p>
    <w:p w14:paraId="0B889150" w14:textId="77777777" w:rsidR="00434574" w:rsidRPr="00CF0843" w:rsidRDefault="00434574" w:rsidP="00434EEC">
      <w:pPr>
        <w:textAlignment w:val="baseline"/>
        <w:rPr>
          <w:rFonts w:ascii="Tahoma" w:eastAsia="Times New Roman" w:hAnsi="Tahoma" w:cs="Tahoma"/>
          <w:sz w:val="21"/>
          <w:szCs w:val="21"/>
          <w:lang w:val="en-US"/>
        </w:rPr>
      </w:pPr>
    </w:p>
    <w:p w14:paraId="623D6AD7" w14:textId="0F3342DA" w:rsidR="000D4AB5" w:rsidRPr="00EF0546" w:rsidRDefault="00434EEC" w:rsidP="003E614D">
      <w:pPr>
        <w:textAlignment w:val="baseline"/>
        <w:rPr>
          <w:sz w:val="20"/>
          <w:szCs w:val="20"/>
          <w:lang w:val="en-US"/>
        </w:rPr>
      </w:pPr>
      <w:r w:rsidRPr="00CF0843">
        <w:rPr>
          <w:rFonts w:ascii="Tahoma" w:eastAsia="Times New Roman" w:hAnsi="Tahoma" w:cs="Tahoma"/>
          <w:sz w:val="21"/>
          <w:szCs w:val="21"/>
          <w:lang w:val="en-US"/>
        </w:rPr>
        <w:t xml:space="preserve">Expressions of interest in the form of a letter can be directed to Lori Kempe, Executive Director, at </w:t>
      </w:r>
      <w:hyperlink r:id="rId10" w:tgtFrame="_blank" w:history="1">
        <w:r w:rsidRPr="00CF0843">
          <w:rPr>
            <w:rFonts w:ascii="Tahoma" w:eastAsia="Times New Roman" w:hAnsi="Tahoma" w:cs="Tahoma"/>
            <w:color w:val="0563C1"/>
            <w:sz w:val="21"/>
            <w:szCs w:val="21"/>
            <w:u w:val="single"/>
            <w:lang w:val="en-US"/>
          </w:rPr>
          <w:t>lkempe@children-first.ca</w:t>
        </w:r>
      </w:hyperlink>
      <w:r w:rsidRPr="00CF0843">
        <w:rPr>
          <w:rFonts w:ascii="Tahoma" w:eastAsia="Times New Roman" w:hAnsi="Tahoma" w:cs="Tahoma"/>
          <w:sz w:val="21"/>
          <w:szCs w:val="21"/>
          <w:lang w:val="en-US"/>
        </w:rPr>
        <w:t>  Please have Board Director in the subject line.  </w:t>
      </w:r>
    </w:p>
    <w:sectPr w:rsidR="000D4AB5" w:rsidRPr="00EF0546" w:rsidSect="00156FB9">
      <w:headerReference w:type="default" r:id="rId11"/>
      <w:footerReference w:type="default" r:id="rId12"/>
      <w:pgSz w:w="12240" w:h="15840"/>
      <w:pgMar w:top="720" w:right="720" w:bottom="720" w:left="720" w:header="619" w:footer="181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7669" w14:textId="77777777" w:rsidR="00356CB3" w:rsidRDefault="00356CB3">
      <w:r>
        <w:separator/>
      </w:r>
    </w:p>
  </w:endnote>
  <w:endnote w:type="continuationSeparator" w:id="0">
    <w:p w14:paraId="36843F23" w14:textId="77777777" w:rsidR="00356CB3" w:rsidRDefault="003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E4C" w14:textId="77777777" w:rsidR="00FC19DA" w:rsidRDefault="00FC19D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2DA9B80F" wp14:editId="6306E4B3">
          <wp:simplePos x="0" y="0"/>
          <wp:positionH relativeFrom="column">
            <wp:posOffset>-914399</wp:posOffset>
          </wp:positionH>
          <wp:positionV relativeFrom="paragraph">
            <wp:posOffset>61101</wp:posOffset>
          </wp:positionV>
          <wp:extent cx="7788165" cy="13741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57" r="657"/>
                  <a:stretch>
                    <a:fillRect/>
                  </a:stretch>
                </pic:blipFill>
                <pic:spPr>
                  <a:xfrm>
                    <a:off x="0" y="0"/>
                    <a:ext cx="7788165" cy="1374140"/>
                  </a:xfrm>
                  <a:prstGeom prst="rect">
                    <a:avLst/>
                  </a:prstGeom>
                  <a:ln/>
                </pic:spPr>
              </pic:pic>
            </a:graphicData>
          </a:graphic>
        </wp:anchor>
      </w:drawing>
    </w:r>
  </w:p>
  <w:p w14:paraId="70A40B21" w14:textId="77777777" w:rsidR="00FC19DA" w:rsidRDefault="00FC19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22DB" w14:textId="77777777" w:rsidR="00356CB3" w:rsidRDefault="00356CB3">
      <w:r>
        <w:separator/>
      </w:r>
    </w:p>
  </w:footnote>
  <w:footnote w:type="continuationSeparator" w:id="0">
    <w:p w14:paraId="626C21A3" w14:textId="77777777" w:rsidR="00356CB3" w:rsidRDefault="0035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A4A3" w14:textId="77777777" w:rsidR="00FC19DA" w:rsidRDefault="00FC19D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7216" behindDoc="0" locked="0" layoutInCell="1" hidden="0" allowOverlap="1" wp14:anchorId="36488E36" wp14:editId="18847C85">
          <wp:simplePos x="0" y="0"/>
          <wp:positionH relativeFrom="column">
            <wp:posOffset>-962024</wp:posOffset>
          </wp:positionH>
          <wp:positionV relativeFrom="paragraph">
            <wp:posOffset>-396239</wp:posOffset>
          </wp:positionV>
          <wp:extent cx="7813040" cy="165925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19810"/>
                  <a:stretch>
                    <a:fillRect/>
                  </a:stretch>
                </pic:blipFill>
                <pic:spPr>
                  <a:xfrm>
                    <a:off x="0" y="0"/>
                    <a:ext cx="7813040" cy="1659255"/>
                  </a:xfrm>
                  <a:prstGeom prst="rect">
                    <a:avLst/>
                  </a:prstGeom>
                  <a:ln/>
                </pic:spPr>
              </pic:pic>
            </a:graphicData>
          </a:graphic>
        </wp:anchor>
      </w:drawing>
    </w:r>
  </w:p>
  <w:p w14:paraId="41D7CC5E" w14:textId="77777777" w:rsidR="00FC19DA" w:rsidRDefault="00FC19D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DDA"/>
    <w:multiLevelType w:val="hybridMultilevel"/>
    <w:tmpl w:val="5BF67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5B61"/>
    <w:multiLevelType w:val="hybridMultilevel"/>
    <w:tmpl w:val="D3282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0879"/>
    <w:multiLevelType w:val="hybridMultilevel"/>
    <w:tmpl w:val="8C96D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D4075"/>
    <w:multiLevelType w:val="hybridMultilevel"/>
    <w:tmpl w:val="BDD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C0508"/>
    <w:multiLevelType w:val="hybridMultilevel"/>
    <w:tmpl w:val="70B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5F9D"/>
    <w:multiLevelType w:val="hybridMultilevel"/>
    <w:tmpl w:val="CE042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526C56"/>
    <w:multiLevelType w:val="hybridMultilevel"/>
    <w:tmpl w:val="D95E9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B"/>
    <w:rsid w:val="000D4AB5"/>
    <w:rsid w:val="00131479"/>
    <w:rsid w:val="00156FB9"/>
    <w:rsid w:val="00265EB9"/>
    <w:rsid w:val="002738EC"/>
    <w:rsid w:val="003125D9"/>
    <w:rsid w:val="00317181"/>
    <w:rsid w:val="00356CB3"/>
    <w:rsid w:val="003A5C44"/>
    <w:rsid w:val="003B1F9E"/>
    <w:rsid w:val="003E614D"/>
    <w:rsid w:val="004310E6"/>
    <w:rsid w:val="00434574"/>
    <w:rsid w:val="00434EEC"/>
    <w:rsid w:val="0045619B"/>
    <w:rsid w:val="00481C7C"/>
    <w:rsid w:val="004E0EE6"/>
    <w:rsid w:val="004F445B"/>
    <w:rsid w:val="00502475"/>
    <w:rsid w:val="00545FD1"/>
    <w:rsid w:val="005825DB"/>
    <w:rsid w:val="005A6BDB"/>
    <w:rsid w:val="005B7579"/>
    <w:rsid w:val="005E4EEB"/>
    <w:rsid w:val="006030F2"/>
    <w:rsid w:val="00697137"/>
    <w:rsid w:val="006C1A0C"/>
    <w:rsid w:val="006D3F96"/>
    <w:rsid w:val="00790416"/>
    <w:rsid w:val="008A16F4"/>
    <w:rsid w:val="008F4D2C"/>
    <w:rsid w:val="009514B1"/>
    <w:rsid w:val="00977E22"/>
    <w:rsid w:val="00994568"/>
    <w:rsid w:val="00A17B86"/>
    <w:rsid w:val="00A3221C"/>
    <w:rsid w:val="00A809FA"/>
    <w:rsid w:val="00AA0DC6"/>
    <w:rsid w:val="00AB7191"/>
    <w:rsid w:val="00AD02A6"/>
    <w:rsid w:val="00AF1997"/>
    <w:rsid w:val="00BC49B5"/>
    <w:rsid w:val="00C1315F"/>
    <w:rsid w:val="00C71F2D"/>
    <w:rsid w:val="00CB7FE3"/>
    <w:rsid w:val="00CC60E5"/>
    <w:rsid w:val="00CF0843"/>
    <w:rsid w:val="00D57838"/>
    <w:rsid w:val="00DB7C50"/>
    <w:rsid w:val="00E611FA"/>
    <w:rsid w:val="00EA0D61"/>
    <w:rsid w:val="00EB4031"/>
    <w:rsid w:val="00EF0546"/>
    <w:rsid w:val="00F43D93"/>
    <w:rsid w:val="00F62ACD"/>
    <w:rsid w:val="00FA2C07"/>
    <w:rsid w:val="00FB405F"/>
    <w:rsid w:val="00FC19DA"/>
    <w:rsid w:val="00FC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2458"/>
  <w15:docId w15:val="{F6D55236-BDF4-4685-B515-69C1AA58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221C"/>
    <w:pPr>
      <w:widowControl w:val="0"/>
      <w:autoSpaceDE w:val="0"/>
      <w:autoSpaceDN w:val="0"/>
      <w:adjustRightInd w:val="0"/>
      <w:ind w:left="720"/>
    </w:pPr>
    <w:rPr>
      <w:rFonts w:ascii="Times New Roman" w:eastAsia="Times New Roman" w:hAnsi="Times New Roman" w:cs="Times New Roman"/>
      <w:lang w:val="en-US"/>
    </w:rPr>
  </w:style>
  <w:style w:type="paragraph" w:customStyle="1" w:styleId="paragraph">
    <w:name w:val="paragraph"/>
    <w:basedOn w:val="Normal"/>
    <w:rsid w:val="00A3221C"/>
    <w:rPr>
      <w:rFonts w:ascii="Times New Roman" w:eastAsia="Times New Roman" w:hAnsi="Times New Roman" w:cs="Times New Roman"/>
      <w:lang w:val="en-US"/>
    </w:rPr>
  </w:style>
  <w:style w:type="character" w:customStyle="1" w:styleId="normaltextrun1">
    <w:name w:val="normaltextrun1"/>
    <w:basedOn w:val="DefaultParagraphFont"/>
    <w:rsid w:val="00A3221C"/>
  </w:style>
  <w:style w:type="paragraph" w:styleId="Header">
    <w:name w:val="header"/>
    <w:basedOn w:val="Normal"/>
    <w:link w:val="HeaderChar"/>
    <w:uiPriority w:val="99"/>
    <w:unhideWhenUsed/>
    <w:rsid w:val="00AA0DC6"/>
    <w:pPr>
      <w:tabs>
        <w:tab w:val="center" w:pos="4680"/>
        <w:tab w:val="right" w:pos="9360"/>
      </w:tabs>
    </w:pPr>
  </w:style>
  <w:style w:type="character" w:customStyle="1" w:styleId="HeaderChar">
    <w:name w:val="Header Char"/>
    <w:basedOn w:val="DefaultParagraphFont"/>
    <w:link w:val="Header"/>
    <w:uiPriority w:val="99"/>
    <w:rsid w:val="00AA0DC6"/>
  </w:style>
  <w:style w:type="paragraph" w:styleId="Footer">
    <w:name w:val="footer"/>
    <w:basedOn w:val="Normal"/>
    <w:link w:val="FooterChar"/>
    <w:uiPriority w:val="99"/>
    <w:unhideWhenUsed/>
    <w:rsid w:val="00AA0DC6"/>
    <w:pPr>
      <w:tabs>
        <w:tab w:val="center" w:pos="4680"/>
        <w:tab w:val="right" w:pos="9360"/>
      </w:tabs>
    </w:pPr>
  </w:style>
  <w:style w:type="character" w:customStyle="1" w:styleId="FooterChar">
    <w:name w:val="Footer Char"/>
    <w:basedOn w:val="DefaultParagraphFont"/>
    <w:link w:val="Footer"/>
    <w:uiPriority w:val="99"/>
    <w:rsid w:val="00AA0DC6"/>
  </w:style>
  <w:style w:type="paragraph" w:styleId="NoSpacing">
    <w:name w:val="No Spacing"/>
    <w:uiPriority w:val="1"/>
    <w:qFormat/>
    <w:rsid w:val="004310E6"/>
  </w:style>
  <w:style w:type="character" w:customStyle="1" w:styleId="spellingerror">
    <w:name w:val="spellingerror"/>
    <w:basedOn w:val="DefaultParagraphFont"/>
    <w:rsid w:val="00434EEC"/>
  </w:style>
  <w:style w:type="character" w:customStyle="1" w:styleId="contextualspellingandgrammarerror">
    <w:name w:val="contextualspellingandgrammarerror"/>
    <w:basedOn w:val="DefaultParagraphFont"/>
    <w:rsid w:val="00434EEC"/>
  </w:style>
  <w:style w:type="character" w:customStyle="1" w:styleId="eop">
    <w:name w:val="eop"/>
    <w:basedOn w:val="DefaultParagraphFont"/>
    <w:rsid w:val="0043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4453">
      <w:bodyDiv w:val="1"/>
      <w:marLeft w:val="0"/>
      <w:marRight w:val="0"/>
      <w:marTop w:val="0"/>
      <w:marBottom w:val="0"/>
      <w:divBdr>
        <w:top w:val="none" w:sz="0" w:space="0" w:color="auto"/>
        <w:left w:val="none" w:sz="0" w:space="0" w:color="auto"/>
        <w:bottom w:val="none" w:sz="0" w:space="0" w:color="auto"/>
        <w:right w:val="none" w:sz="0" w:space="0" w:color="auto"/>
      </w:divBdr>
      <w:divsChild>
        <w:div w:id="1279020240">
          <w:marLeft w:val="0"/>
          <w:marRight w:val="0"/>
          <w:marTop w:val="0"/>
          <w:marBottom w:val="0"/>
          <w:divBdr>
            <w:top w:val="none" w:sz="0" w:space="0" w:color="auto"/>
            <w:left w:val="none" w:sz="0" w:space="0" w:color="auto"/>
            <w:bottom w:val="none" w:sz="0" w:space="0" w:color="auto"/>
            <w:right w:val="none" w:sz="0" w:space="0" w:color="auto"/>
          </w:divBdr>
          <w:divsChild>
            <w:div w:id="2118136978">
              <w:marLeft w:val="0"/>
              <w:marRight w:val="0"/>
              <w:marTop w:val="0"/>
              <w:marBottom w:val="0"/>
              <w:divBdr>
                <w:top w:val="none" w:sz="0" w:space="0" w:color="auto"/>
                <w:left w:val="none" w:sz="0" w:space="0" w:color="auto"/>
                <w:bottom w:val="none" w:sz="0" w:space="0" w:color="auto"/>
                <w:right w:val="none" w:sz="0" w:space="0" w:color="auto"/>
              </w:divBdr>
              <w:divsChild>
                <w:div w:id="484012670">
                  <w:marLeft w:val="0"/>
                  <w:marRight w:val="0"/>
                  <w:marTop w:val="0"/>
                  <w:marBottom w:val="0"/>
                  <w:divBdr>
                    <w:top w:val="none" w:sz="0" w:space="0" w:color="auto"/>
                    <w:left w:val="none" w:sz="0" w:space="0" w:color="auto"/>
                    <w:bottom w:val="none" w:sz="0" w:space="0" w:color="auto"/>
                    <w:right w:val="none" w:sz="0" w:space="0" w:color="auto"/>
                  </w:divBdr>
                  <w:divsChild>
                    <w:div w:id="118038731">
                      <w:marLeft w:val="0"/>
                      <w:marRight w:val="0"/>
                      <w:marTop w:val="0"/>
                      <w:marBottom w:val="0"/>
                      <w:divBdr>
                        <w:top w:val="none" w:sz="0" w:space="0" w:color="auto"/>
                        <w:left w:val="none" w:sz="0" w:space="0" w:color="auto"/>
                        <w:bottom w:val="none" w:sz="0" w:space="0" w:color="auto"/>
                        <w:right w:val="none" w:sz="0" w:space="0" w:color="auto"/>
                      </w:divBdr>
                      <w:divsChild>
                        <w:div w:id="1893888158">
                          <w:marLeft w:val="0"/>
                          <w:marRight w:val="0"/>
                          <w:marTop w:val="0"/>
                          <w:marBottom w:val="0"/>
                          <w:divBdr>
                            <w:top w:val="none" w:sz="0" w:space="0" w:color="auto"/>
                            <w:left w:val="none" w:sz="0" w:space="0" w:color="auto"/>
                            <w:bottom w:val="none" w:sz="0" w:space="0" w:color="auto"/>
                            <w:right w:val="none" w:sz="0" w:space="0" w:color="auto"/>
                          </w:divBdr>
                          <w:divsChild>
                            <w:div w:id="831338776">
                              <w:marLeft w:val="0"/>
                              <w:marRight w:val="0"/>
                              <w:marTop w:val="0"/>
                              <w:marBottom w:val="0"/>
                              <w:divBdr>
                                <w:top w:val="none" w:sz="0" w:space="0" w:color="auto"/>
                                <w:left w:val="none" w:sz="0" w:space="0" w:color="auto"/>
                                <w:bottom w:val="none" w:sz="0" w:space="0" w:color="auto"/>
                                <w:right w:val="none" w:sz="0" w:space="0" w:color="auto"/>
                              </w:divBdr>
                              <w:divsChild>
                                <w:div w:id="249697639">
                                  <w:marLeft w:val="0"/>
                                  <w:marRight w:val="0"/>
                                  <w:marTop w:val="0"/>
                                  <w:marBottom w:val="0"/>
                                  <w:divBdr>
                                    <w:top w:val="none" w:sz="0" w:space="0" w:color="auto"/>
                                    <w:left w:val="none" w:sz="0" w:space="0" w:color="auto"/>
                                    <w:bottom w:val="none" w:sz="0" w:space="0" w:color="auto"/>
                                    <w:right w:val="none" w:sz="0" w:space="0" w:color="auto"/>
                                  </w:divBdr>
                                  <w:divsChild>
                                    <w:div w:id="1763793903">
                                      <w:marLeft w:val="0"/>
                                      <w:marRight w:val="0"/>
                                      <w:marTop w:val="0"/>
                                      <w:marBottom w:val="0"/>
                                      <w:divBdr>
                                        <w:top w:val="none" w:sz="0" w:space="0" w:color="auto"/>
                                        <w:left w:val="none" w:sz="0" w:space="0" w:color="auto"/>
                                        <w:bottom w:val="none" w:sz="0" w:space="0" w:color="auto"/>
                                        <w:right w:val="none" w:sz="0" w:space="0" w:color="auto"/>
                                      </w:divBdr>
                                      <w:divsChild>
                                        <w:div w:id="1196037618">
                                          <w:marLeft w:val="0"/>
                                          <w:marRight w:val="0"/>
                                          <w:marTop w:val="0"/>
                                          <w:marBottom w:val="0"/>
                                          <w:divBdr>
                                            <w:top w:val="none" w:sz="0" w:space="0" w:color="auto"/>
                                            <w:left w:val="none" w:sz="0" w:space="0" w:color="auto"/>
                                            <w:bottom w:val="none" w:sz="0" w:space="0" w:color="auto"/>
                                            <w:right w:val="none" w:sz="0" w:space="0" w:color="auto"/>
                                          </w:divBdr>
                                          <w:divsChild>
                                            <w:div w:id="1993370663">
                                              <w:marLeft w:val="0"/>
                                              <w:marRight w:val="0"/>
                                              <w:marTop w:val="0"/>
                                              <w:marBottom w:val="0"/>
                                              <w:divBdr>
                                                <w:top w:val="none" w:sz="0" w:space="0" w:color="auto"/>
                                                <w:left w:val="none" w:sz="0" w:space="0" w:color="auto"/>
                                                <w:bottom w:val="none" w:sz="0" w:space="0" w:color="auto"/>
                                                <w:right w:val="none" w:sz="0" w:space="0" w:color="auto"/>
                                              </w:divBdr>
                                              <w:divsChild>
                                                <w:div w:id="859467350">
                                                  <w:marLeft w:val="0"/>
                                                  <w:marRight w:val="0"/>
                                                  <w:marTop w:val="0"/>
                                                  <w:marBottom w:val="0"/>
                                                  <w:divBdr>
                                                    <w:top w:val="none" w:sz="0" w:space="0" w:color="auto"/>
                                                    <w:left w:val="none" w:sz="0" w:space="0" w:color="auto"/>
                                                    <w:bottom w:val="none" w:sz="0" w:space="0" w:color="auto"/>
                                                    <w:right w:val="none" w:sz="0" w:space="0" w:color="auto"/>
                                                  </w:divBdr>
                                                  <w:divsChild>
                                                    <w:div w:id="84500558">
                                                      <w:marLeft w:val="0"/>
                                                      <w:marRight w:val="0"/>
                                                      <w:marTop w:val="0"/>
                                                      <w:marBottom w:val="0"/>
                                                      <w:divBdr>
                                                        <w:top w:val="single" w:sz="6" w:space="0" w:color="auto"/>
                                                        <w:left w:val="none" w:sz="0" w:space="0" w:color="auto"/>
                                                        <w:bottom w:val="single" w:sz="6" w:space="0" w:color="auto"/>
                                                        <w:right w:val="none" w:sz="0" w:space="0" w:color="auto"/>
                                                      </w:divBdr>
                                                      <w:divsChild>
                                                        <w:div w:id="1448162481">
                                                          <w:marLeft w:val="0"/>
                                                          <w:marRight w:val="0"/>
                                                          <w:marTop w:val="0"/>
                                                          <w:marBottom w:val="0"/>
                                                          <w:divBdr>
                                                            <w:top w:val="none" w:sz="0" w:space="0" w:color="auto"/>
                                                            <w:left w:val="none" w:sz="0" w:space="0" w:color="auto"/>
                                                            <w:bottom w:val="none" w:sz="0" w:space="0" w:color="auto"/>
                                                            <w:right w:val="none" w:sz="0" w:space="0" w:color="auto"/>
                                                          </w:divBdr>
                                                          <w:divsChild>
                                                            <w:div w:id="252784335">
                                                              <w:marLeft w:val="0"/>
                                                              <w:marRight w:val="0"/>
                                                              <w:marTop w:val="0"/>
                                                              <w:marBottom w:val="0"/>
                                                              <w:divBdr>
                                                                <w:top w:val="none" w:sz="0" w:space="0" w:color="auto"/>
                                                                <w:left w:val="none" w:sz="0" w:space="0" w:color="auto"/>
                                                                <w:bottom w:val="none" w:sz="0" w:space="0" w:color="auto"/>
                                                                <w:right w:val="none" w:sz="0" w:space="0" w:color="auto"/>
                                                              </w:divBdr>
                                                              <w:divsChild>
                                                                <w:div w:id="2108764634">
                                                                  <w:marLeft w:val="0"/>
                                                                  <w:marRight w:val="0"/>
                                                                  <w:marTop w:val="0"/>
                                                                  <w:marBottom w:val="0"/>
                                                                  <w:divBdr>
                                                                    <w:top w:val="none" w:sz="0" w:space="0" w:color="auto"/>
                                                                    <w:left w:val="none" w:sz="0" w:space="0" w:color="auto"/>
                                                                    <w:bottom w:val="none" w:sz="0" w:space="0" w:color="auto"/>
                                                                    <w:right w:val="none" w:sz="0" w:space="0" w:color="auto"/>
                                                                  </w:divBdr>
                                                                  <w:divsChild>
                                                                    <w:div w:id="1383359945">
                                                                      <w:marLeft w:val="0"/>
                                                                      <w:marRight w:val="0"/>
                                                                      <w:marTop w:val="0"/>
                                                                      <w:marBottom w:val="0"/>
                                                                      <w:divBdr>
                                                                        <w:top w:val="none" w:sz="0" w:space="0" w:color="auto"/>
                                                                        <w:left w:val="none" w:sz="0" w:space="0" w:color="auto"/>
                                                                        <w:bottom w:val="none" w:sz="0" w:space="0" w:color="auto"/>
                                                                        <w:right w:val="none" w:sz="0" w:space="0" w:color="auto"/>
                                                                      </w:divBdr>
                                                                      <w:divsChild>
                                                                        <w:div w:id="488055529">
                                                                          <w:marLeft w:val="0"/>
                                                                          <w:marRight w:val="0"/>
                                                                          <w:marTop w:val="0"/>
                                                                          <w:marBottom w:val="0"/>
                                                                          <w:divBdr>
                                                                            <w:top w:val="none" w:sz="0" w:space="0" w:color="auto"/>
                                                                            <w:left w:val="none" w:sz="0" w:space="0" w:color="auto"/>
                                                                            <w:bottom w:val="none" w:sz="0" w:space="0" w:color="auto"/>
                                                                            <w:right w:val="none" w:sz="0" w:space="0" w:color="auto"/>
                                                                          </w:divBdr>
                                                                          <w:divsChild>
                                                                            <w:div w:id="213736518">
                                                                              <w:marLeft w:val="0"/>
                                                                              <w:marRight w:val="0"/>
                                                                              <w:marTop w:val="0"/>
                                                                              <w:marBottom w:val="0"/>
                                                                              <w:divBdr>
                                                                                <w:top w:val="none" w:sz="0" w:space="0" w:color="auto"/>
                                                                                <w:left w:val="none" w:sz="0" w:space="0" w:color="auto"/>
                                                                                <w:bottom w:val="none" w:sz="0" w:space="0" w:color="auto"/>
                                                                                <w:right w:val="none" w:sz="0" w:space="0" w:color="auto"/>
                                                                              </w:divBdr>
                                                                              <w:divsChild>
                                                                                <w:div w:id="371613751">
                                                                                  <w:marLeft w:val="0"/>
                                                                                  <w:marRight w:val="0"/>
                                                                                  <w:marTop w:val="0"/>
                                                                                  <w:marBottom w:val="0"/>
                                                                                  <w:divBdr>
                                                                                    <w:top w:val="none" w:sz="0" w:space="0" w:color="auto"/>
                                                                                    <w:left w:val="none" w:sz="0" w:space="0" w:color="auto"/>
                                                                                    <w:bottom w:val="none" w:sz="0" w:space="0" w:color="auto"/>
                                                                                    <w:right w:val="none" w:sz="0" w:space="0" w:color="auto"/>
                                                                                  </w:divBdr>
                                                                                </w:div>
                                                                                <w:div w:id="1196387291">
                                                                                  <w:marLeft w:val="0"/>
                                                                                  <w:marRight w:val="0"/>
                                                                                  <w:marTop w:val="0"/>
                                                                                  <w:marBottom w:val="0"/>
                                                                                  <w:divBdr>
                                                                                    <w:top w:val="none" w:sz="0" w:space="0" w:color="auto"/>
                                                                                    <w:left w:val="none" w:sz="0" w:space="0" w:color="auto"/>
                                                                                    <w:bottom w:val="none" w:sz="0" w:space="0" w:color="auto"/>
                                                                                    <w:right w:val="none" w:sz="0" w:space="0" w:color="auto"/>
                                                                                  </w:divBdr>
                                                                                </w:div>
                                                                                <w:div w:id="1658192353">
                                                                                  <w:marLeft w:val="0"/>
                                                                                  <w:marRight w:val="0"/>
                                                                                  <w:marTop w:val="0"/>
                                                                                  <w:marBottom w:val="0"/>
                                                                                  <w:divBdr>
                                                                                    <w:top w:val="none" w:sz="0" w:space="0" w:color="auto"/>
                                                                                    <w:left w:val="none" w:sz="0" w:space="0" w:color="auto"/>
                                                                                    <w:bottom w:val="none" w:sz="0" w:space="0" w:color="auto"/>
                                                                                    <w:right w:val="none" w:sz="0" w:space="0" w:color="auto"/>
                                                                                  </w:divBdr>
                                                                                </w:div>
                                                                                <w:div w:id="519509659">
                                                                                  <w:marLeft w:val="0"/>
                                                                                  <w:marRight w:val="0"/>
                                                                                  <w:marTop w:val="0"/>
                                                                                  <w:marBottom w:val="0"/>
                                                                                  <w:divBdr>
                                                                                    <w:top w:val="none" w:sz="0" w:space="0" w:color="auto"/>
                                                                                    <w:left w:val="none" w:sz="0" w:space="0" w:color="auto"/>
                                                                                    <w:bottom w:val="none" w:sz="0" w:space="0" w:color="auto"/>
                                                                                    <w:right w:val="none" w:sz="0" w:space="0" w:color="auto"/>
                                                                                  </w:divBdr>
                                                                                </w:div>
                                                                                <w:div w:id="1268319345">
                                                                                  <w:marLeft w:val="0"/>
                                                                                  <w:marRight w:val="0"/>
                                                                                  <w:marTop w:val="0"/>
                                                                                  <w:marBottom w:val="0"/>
                                                                                  <w:divBdr>
                                                                                    <w:top w:val="none" w:sz="0" w:space="0" w:color="auto"/>
                                                                                    <w:left w:val="none" w:sz="0" w:space="0" w:color="auto"/>
                                                                                    <w:bottom w:val="none" w:sz="0" w:space="0" w:color="auto"/>
                                                                                    <w:right w:val="none" w:sz="0" w:space="0" w:color="auto"/>
                                                                                  </w:divBdr>
                                                                                </w:div>
                                                                                <w:div w:id="2070375157">
                                                                                  <w:marLeft w:val="0"/>
                                                                                  <w:marRight w:val="0"/>
                                                                                  <w:marTop w:val="0"/>
                                                                                  <w:marBottom w:val="0"/>
                                                                                  <w:divBdr>
                                                                                    <w:top w:val="none" w:sz="0" w:space="0" w:color="auto"/>
                                                                                    <w:left w:val="none" w:sz="0" w:space="0" w:color="auto"/>
                                                                                    <w:bottom w:val="none" w:sz="0" w:space="0" w:color="auto"/>
                                                                                    <w:right w:val="none" w:sz="0" w:space="0" w:color="auto"/>
                                                                                  </w:divBdr>
                                                                                </w:div>
                                                                                <w:div w:id="1602643461">
                                                                                  <w:marLeft w:val="0"/>
                                                                                  <w:marRight w:val="0"/>
                                                                                  <w:marTop w:val="0"/>
                                                                                  <w:marBottom w:val="0"/>
                                                                                  <w:divBdr>
                                                                                    <w:top w:val="none" w:sz="0" w:space="0" w:color="auto"/>
                                                                                    <w:left w:val="none" w:sz="0" w:space="0" w:color="auto"/>
                                                                                    <w:bottom w:val="none" w:sz="0" w:space="0" w:color="auto"/>
                                                                                    <w:right w:val="none" w:sz="0" w:space="0" w:color="auto"/>
                                                                                  </w:divBdr>
                                                                                </w:div>
                                                                                <w:div w:id="116026120">
                                                                                  <w:marLeft w:val="0"/>
                                                                                  <w:marRight w:val="0"/>
                                                                                  <w:marTop w:val="0"/>
                                                                                  <w:marBottom w:val="0"/>
                                                                                  <w:divBdr>
                                                                                    <w:top w:val="none" w:sz="0" w:space="0" w:color="auto"/>
                                                                                    <w:left w:val="none" w:sz="0" w:space="0" w:color="auto"/>
                                                                                    <w:bottom w:val="none" w:sz="0" w:space="0" w:color="auto"/>
                                                                                    <w:right w:val="none" w:sz="0" w:space="0" w:color="auto"/>
                                                                                  </w:divBdr>
                                                                                </w:div>
                                                                                <w:div w:id="1152066258">
                                                                                  <w:marLeft w:val="0"/>
                                                                                  <w:marRight w:val="0"/>
                                                                                  <w:marTop w:val="0"/>
                                                                                  <w:marBottom w:val="0"/>
                                                                                  <w:divBdr>
                                                                                    <w:top w:val="none" w:sz="0" w:space="0" w:color="auto"/>
                                                                                    <w:left w:val="none" w:sz="0" w:space="0" w:color="auto"/>
                                                                                    <w:bottom w:val="none" w:sz="0" w:space="0" w:color="auto"/>
                                                                                    <w:right w:val="none" w:sz="0" w:space="0" w:color="auto"/>
                                                                                  </w:divBdr>
                                                                                </w:div>
                                                                                <w:div w:id="1430589425">
                                                                                  <w:marLeft w:val="0"/>
                                                                                  <w:marRight w:val="0"/>
                                                                                  <w:marTop w:val="0"/>
                                                                                  <w:marBottom w:val="0"/>
                                                                                  <w:divBdr>
                                                                                    <w:top w:val="none" w:sz="0" w:space="0" w:color="auto"/>
                                                                                    <w:left w:val="none" w:sz="0" w:space="0" w:color="auto"/>
                                                                                    <w:bottom w:val="none" w:sz="0" w:space="0" w:color="auto"/>
                                                                                    <w:right w:val="none" w:sz="0" w:space="0" w:color="auto"/>
                                                                                  </w:divBdr>
                                                                                </w:div>
                                                                                <w:div w:id="785851827">
                                                                                  <w:marLeft w:val="0"/>
                                                                                  <w:marRight w:val="0"/>
                                                                                  <w:marTop w:val="0"/>
                                                                                  <w:marBottom w:val="0"/>
                                                                                  <w:divBdr>
                                                                                    <w:top w:val="none" w:sz="0" w:space="0" w:color="auto"/>
                                                                                    <w:left w:val="none" w:sz="0" w:space="0" w:color="auto"/>
                                                                                    <w:bottom w:val="none" w:sz="0" w:space="0" w:color="auto"/>
                                                                                    <w:right w:val="none" w:sz="0" w:space="0" w:color="auto"/>
                                                                                  </w:divBdr>
                                                                                </w:div>
                                                                                <w:div w:id="1500852936">
                                                                                  <w:marLeft w:val="0"/>
                                                                                  <w:marRight w:val="0"/>
                                                                                  <w:marTop w:val="0"/>
                                                                                  <w:marBottom w:val="0"/>
                                                                                  <w:divBdr>
                                                                                    <w:top w:val="none" w:sz="0" w:space="0" w:color="auto"/>
                                                                                    <w:left w:val="none" w:sz="0" w:space="0" w:color="auto"/>
                                                                                    <w:bottom w:val="none" w:sz="0" w:space="0" w:color="auto"/>
                                                                                    <w:right w:val="none" w:sz="0" w:space="0" w:color="auto"/>
                                                                                  </w:divBdr>
                                                                                </w:div>
                                                                                <w:div w:id="9229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kempe@children-first.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0D8B2EED56348B0D0229701974979" ma:contentTypeVersion="10" ma:contentTypeDescription="Create a new document." ma:contentTypeScope="" ma:versionID="fa5be18d5bc7992e528c7d6f875e754b">
  <xsd:schema xmlns:xsd="http://www.w3.org/2001/XMLSchema" xmlns:xs="http://www.w3.org/2001/XMLSchema" xmlns:p="http://schemas.microsoft.com/office/2006/metadata/properties" xmlns:ns3="2b1e8b3a-1ba7-44dc-b97b-22747356b4b1" xmlns:ns4="92553f9e-451b-4e48-b43f-f5493ca40698" targetNamespace="http://schemas.microsoft.com/office/2006/metadata/properties" ma:root="true" ma:fieldsID="22147031a55e2300fe80ad91eda1f450" ns3:_="" ns4:_="">
    <xsd:import namespace="2b1e8b3a-1ba7-44dc-b97b-22747356b4b1"/>
    <xsd:import namespace="92553f9e-451b-4e48-b43f-f5493ca406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8b3a-1ba7-44dc-b97b-22747356b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53f9e-451b-4e48-b43f-f5493ca406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048FB-6F3C-4045-ADF0-9301D90A7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191B6-DF07-4B62-841E-8BA561A56594}">
  <ds:schemaRefs>
    <ds:schemaRef ds:uri="http://schemas.microsoft.com/sharepoint/v3/contenttype/forms"/>
  </ds:schemaRefs>
</ds:datastoreItem>
</file>

<file path=customXml/itemProps3.xml><?xml version="1.0" encoding="utf-8"?>
<ds:datastoreItem xmlns:ds="http://schemas.openxmlformats.org/officeDocument/2006/customXml" ds:itemID="{4E526216-AA7C-481F-B519-88503FA8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8b3a-1ba7-44dc-b97b-22747356b4b1"/>
    <ds:schemaRef ds:uri="92553f9e-451b-4e48-b43f-f5493ca40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2256856C</Template>
  <TotalTime>24</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 Hamelin</dc:creator>
  <cp:lastModifiedBy>Lori Kempe</cp:lastModifiedBy>
  <cp:revision>9</cp:revision>
  <cp:lastPrinted>2018-12-21T18:41:00Z</cp:lastPrinted>
  <dcterms:created xsi:type="dcterms:W3CDTF">2020-02-03T18:51:00Z</dcterms:created>
  <dcterms:modified xsi:type="dcterms:W3CDTF">2020-02-07T17:30:00Z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0x0101003460D8B2EED56348B0D0229701974979</vt:lpwstr>
  </property>
</Properties>
</file>